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C8" w:rsidRDefault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656EC8" w:rsidRDefault="00656EC8" w:rsidP="00656EC8">
      <w:r>
        <w:rPr>
          <w:rFonts w:ascii="Times New Roman" w:hAnsi="Times New Roman" w:cs="Times New Roman"/>
          <w:b/>
          <w:bCs/>
        </w:rPr>
        <w:t>Drodzy Uczniowie!</w:t>
      </w:r>
    </w:p>
    <w:p w:rsidR="00656EC8" w:rsidRDefault="00656EC8" w:rsidP="00656EC8">
      <w:pPr>
        <w:jc w:val="both"/>
        <w:rPr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W związku z wyjątkową sytuacją  </w:t>
      </w:r>
      <w:r>
        <w:rPr>
          <w:rFonts w:ascii="Arial" w:hAnsi="Arial" w:cs="Arial"/>
          <w:b/>
          <w:bCs/>
          <w:color w:val="1B1B1B"/>
          <w:sz w:val="18"/>
          <w:szCs w:val="18"/>
          <w:highlight w:val="yellow"/>
          <w:shd w:val="clear" w:color="auto" w:fill="FFFFFF"/>
        </w:rPr>
        <w:t>do 26 kwietnia br. przedłużona została przerwa w nauczaniu stacjonarnym w jednostkach systemu oświaty – to przepis ujęty w podpisanym  9 kwietnia br. rozporządzeniu Ministra Edukacji Narodowej.</w:t>
      </w:r>
    </w:p>
    <w:p w:rsidR="00656EC8" w:rsidRDefault="00656EC8" w:rsidP="00656EC8">
      <w:pPr>
        <w:ind w:left="720" w:hanging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Nadal będziemy  pracować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on-line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Messenger 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skype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, e-mail .Przesyłam  Wam wskazówki, zadania do samodzielnej pracy. Proszę abyście w zeszycie przedmiotowym zapisywali tematy  lekcji. Dokładnie i uważnie proszę czytać każdy temat oraz proszę o  uzupełnianie   ćwiczeń. </w:t>
      </w:r>
    </w:p>
    <w:p w:rsidR="00656EC8" w:rsidRDefault="00656EC8" w:rsidP="00656EC8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1B1B1B"/>
          <w:sz w:val="19"/>
          <w:szCs w:val="19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Na </w:t>
      </w:r>
      <w:r>
        <w:t xml:space="preserve"> stronie </w:t>
      </w:r>
      <w:hyperlink r:id="rId5" w:history="1">
        <w:r>
          <w:rPr>
            <w:rStyle w:val="Hipercze"/>
          </w:rPr>
          <w:t>www.gov.pl/zdalnelekcje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t>Tematy dla przedmiotu  biologia  a także propozycje materiałów, na bazie których zdalnie są poprowadzone zajęcia dla uczniów.</w:t>
      </w:r>
      <w:bookmarkStart w:id="0" w:name="_GoBack"/>
      <w:bookmarkEnd w:id="0"/>
    </w:p>
    <w:p w:rsidR="00656EC8" w:rsidRDefault="00656EC8" w:rsidP="00656EC8">
      <w:pPr>
        <w:pStyle w:val="Nagwek2"/>
        <w:shd w:val="clear" w:color="auto" w:fill="FFFFFF"/>
        <w:spacing w:before="0" w:after="180"/>
        <w:textAlignment w:val="baseline"/>
      </w:pPr>
    </w:p>
    <w:p w:rsidR="00656EC8" w:rsidRPr="00B4291B" w:rsidRDefault="00656EC8" w:rsidP="00B4291B">
      <w:pPr>
        <w:pStyle w:val="Nagwek2"/>
        <w:shd w:val="clear" w:color="auto" w:fill="FFFFFF"/>
        <w:spacing w:before="0" w:after="180"/>
        <w:textAlignment w:val="baseline"/>
        <w:rPr>
          <w:rFonts w:ascii="Arial" w:hAnsi="Arial" w:cs="Arial"/>
          <w:color w:val="0D0D0D" w:themeColor="text1" w:themeTint="F2"/>
          <w:sz w:val="24"/>
          <w:szCs w:val="24"/>
        </w:rPr>
      </w:pPr>
      <w:r>
        <w:t xml:space="preserve">    </w:t>
      </w:r>
      <w:r w:rsidR="00134E07">
        <w:t xml:space="preserve">              </w:t>
      </w:r>
      <w:r w:rsidR="00134E07" w:rsidRPr="00B4291B">
        <w:rPr>
          <w:rFonts w:ascii="Arial" w:hAnsi="Arial" w:cs="Arial"/>
          <w:color w:val="1B1B1B"/>
          <w:sz w:val="24"/>
          <w:szCs w:val="24"/>
        </w:rPr>
        <w:t>Plan lekcji 20</w:t>
      </w:r>
      <w:r w:rsidR="00B4291B">
        <w:rPr>
          <w:rFonts w:ascii="Arial" w:hAnsi="Arial" w:cs="Arial"/>
          <w:color w:val="1B1B1B"/>
          <w:sz w:val="24"/>
          <w:szCs w:val="24"/>
        </w:rPr>
        <w:t xml:space="preserve">.04.2020r. </w:t>
      </w:r>
      <w:r w:rsidR="00134E07" w:rsidRPr="00B4291B">
        <w:rPr>
          <w:rFonts w:ascii="Arial" w:hAnsi="Arial" w:cs="Arial"/>
          <w:color w:val="1B1B1B"/>
          <w:sz w:val="24"/>
          <w:szCs w:val="24"/>
        </w:rPr>
        <w:t xml:space="preserve">  </w:t>
      </w:r>
      <w:r w:rsidR="00134E07" w:rsidRPr="00B4291B">
        <w:rPr>
          <w:sz w:val="24"/>
          <w:szCs w:val="24"/>
        </w:rPr>
        <w:t xml:space="preserve"> </w:t>
      </w:r>
      <w:r w:rsidRPr="00B4291B">
        <w:rPr>
          <w:sz w:val="24"/>
          <w:szCs w:val="24"/>
          <w:highlight w:val="yellow"/>
        </w:rPr>
        <w:t xml:space="preserve"> </w:t>
      </w:r>
      <w:r w:rsidRPr="00B4291B">
        <w:rPr>
          <w:color w:val="0D0D0D" w:themeColor="text1" w:themeTint="F2"/>
          <w:sz w:val="24"/>
          <w:szCs w:val="24"/>
          <w:highlight w:val="green"/>
        </w:rPr>
        <w:t>godz. 9.00</w:t>
      </w:r>
      <w:r w:rsidR="00B4291B" w:rsidRPr="00B4291B">
        <w:rPr>
          <w:color w:val="0D0D0D" w:themeColor="text1" w:themeTint="F2"/>
          <w:sz w:val="24"/>
          <w:szCs w:val="24"/>
          <w:highlight w:val="green"/>
        </w:rPr>
        <w:t xml:space="preserve">   </w:t>
      </w:r>
      <w:r w:rsidRPr="00B4291B">
        <w:rPr>
          <w:color w:val="0D0D0D" w:themeColor="text1" w:themeTint="F2"/>
          <w:sz w:val="24"/>
          <w:szCs w:val="24"/>
          <w:highlight w:val="green"/>
        </w:rPr>
        <w:t xml:space="preserve">BIOLOGIA  KLASA  VI </w:t>
      </w:r>
    </w:p>
    <w:p w:rsidR="00656EC8" w:rsidRPr="00B4291B" w:rsidRDefault="00656EC8" w:rsidP="00656EC8">
      <w:pPr>
        <w:rPr>
          <w:b/>
          <w:color w:val="000000" w:themeColor="text1"/>
          <w:sz w:val="24"/>
          <w:szCs w:val="24"/>
        </w:rPr>
      </w:pPr>
      <w:r w:rsidRPr="00134E07">
        <w:rPr>
          <w:b/>
          <w:sz w:val="24"/>
          <w:szCs w:val="24"/>
          <w:highlight w:val="yellow"/>
        </w:rPr>
        <w:t>Temat lekcji ; Utrwalamy  i poszerzamy naszą wiedzę na tema</w:t>
      </w:r>
      <w:r w:rsidRPr="00134E07">
        <w:rPr>
          <w:b/>
          <w:sz w:val="24"/>
          <w:szCs w:val="24"/>
        </w:rPr>
        <w:t xml:space="preserve">t </w:t>
      </w:r>
      <w:r w:rsidR="00134E07" w:rsidRPr="00134E07">
        <w:rPr>
          <w:b/>
          <w:sz w:val="24"/>
          <w:szCs w:val="24"/>
          <w:highlight w:val="yellow"/>
        </w:rPr>
        <w:t>; Ptaki kręgowce zdolne do lotu, przegląd i znaczenie w przyrodzie</w:t>
      </w:r>
      <w:r w:rsidR="00134E07" w:rsidRPr="00134E07">
        <w:rPr>
          <w:b/>
          <w:sz w:val="24"/>
          <w:szCs w:val="24"/>
        </w:rPr>
        <w:t xml:space="preserve"> </w:t>
      </w:r>
      <w:r w:rsidR="00134E07">
        <w:rPr>
          <w:b/>
          <w:sz w:val="24"/>
          <w:szCs w:val="24"/>
        </w:rPr>
        <w:t>.</w:t>
      </w:r>
      <w:r w:rsidR="00F96118">
        <w:rPr>
          <w:b/>
          <w:sz w:val="24"/>
          <w:szCs w:val="24"/>
        </w:rPr>
        <w:t xml:space="preserve"> </w:t>
      </w:r>
    </w:p>
    <w:p w:rsidR="00134E07" w:rsidRPr="00134E07" w:rsidRDefault="00134E07" w:rsidP="00656EC8">
      <w:pPr>
        <w:rPr>
          <w:b/>
          <w:sz w:val="24"/>
          <w:szCs w:val="24"/>
        </w:rPr>
      </w:pPr>
      <w:r w:rsidRPr="00134E07">
        <w:rPr>
          <w:b/>
          <w:sz w:val="24"/>
          <w:szCs w:val="24"/>
          <w:highlight w:val="green"/>
        </w:rPr>
        <w:t>CEL LEKCJI</w:t>
      </w:r>
      <w:r w:rsidRPr="00134E07">
        <w:rPr>
          <w:b/>
          <w:sz w:val="24"/>
          <w:szCs w:val="24"/>
        </w:rPr>
        <w:t xml:space="preserve">;  </w:t>
      </w:r>
      <w:r w:rsidR="00F96118">
        <w:rPr>
          <w:b/>
          <w:sz w:val="24"/>
          <w:szCs w:val="24"/>
        </w:rPr>
        <w:t xml:space="preserve"> praca z zeszytem ćwiczeń </w:t>
      </w:r>
    </w:p>
    <w:p w:rsidR="00134E07" w:rsidRPr="00134E07" w:rsidRDefault="00134E07" w:rsidP="00134E07">
      <w:pPr>
        <w:pStyle w:val="Akapitzlist"/>
        <w:numPr>
          <w:ilvl w:val="0"/>
          <w:numId w:val="1"/>
        </w:numPr>
      </w:pPr>
      <w:r w:rsidRPr="00134E07">
        <w:rPr>
          <w:b/>
        </w:rPr>
        <w:t xml:space="preserve"> DOWIECIE SIĘ, JAKIE MIEJSCA ZAMIESZKUJAPTAKI</w:t>
      </w:r>
    </w:p>
    <w:p w:rsidR="00134E07" w:rsidRPr="00134E07" w:rsidRDefault="00134E07" w:rsidP="00134E07">
      <w:pPr>
        <w:pStyle w:val="Akapitzlist"/>
        <w:numPr>
          <w:ilvl w:val="0"/>
          <w:numId w:val="1"/>
        </w:numPr>
      </w:pPr>
      <w:r>
        <w:rPr>
          <w:b/>
        </w:rPr>
        <w:t>POZNACIE CECHY CHARAKTERYSTYCZNE ,PRZYSTOSOWANIA DO LOTU</w:t>
      </w:r>
    </w:p>
    <w:p w:rsidR="00134E07" w:rsidRPr="00134E07" w:rsidRDefault="00134E07" w:rsidP="00134E07">
      <w:pPr>
        <w:pStyle w:val="Akapitzlist"/>
        <w:numPr>
          <w:ilvl w:val="0"/>
          <w:numId w:val="1"/>
        </w:numPr>
      </w:pPr>
      <w:r>
        <w:rPr>
          <w:b/>
        </w:rPr>
        <w:t>DOWIECIE SIĘ JAK ROZMNAŻAJĄ SIĘ PTAKII W JAKI SPOSOBZAJMUJĄ SIĘ POTOMSTWEM</w:t>
      </w:r>
    </w:p>
    <w:p w:rsidR="00134E07" w:rsidRPr="00134E07" w:rsidRDefault="00134E07" w:rsidP="00134E07">
      <w:pPr>
        <w:pStyle w:val="Akapitzlist"/>
        <w:numPr>
          <w:ilvl w:val="0"/>
          <w:numId w:val="1"/>
        </w:numPr>
      </w:pPr>
      <w:r>
        <w:rPr>
          <w:b/>
        </w:rPr>
        <w:t xml:space="preserve">ZRÓŻNICOWANIW W BUDOWIE PTAKÓW W ZALEŻNOŚCI OD ŚRODOWISKA I OD SPOŻYWANEGO POKARMU </w:t>
      </w:r>
    </w:p>
    <w:p w:rsidR="00134E07" w:rsidRPr="00134E07" w:rsidRDefault="00134E07" w:rsidP="00134E07">
      <w:pPr>
        <w:pStyle w:val="Akapitzlist"/>
        <w:numPr>
          <w:ilvl w:val="0"/>
          <w:numId w:val="1"/>
        </w:numPr>
      </w:pPr>
      <w:r>
        <w:rPr>
          <w:b/>
        </w:rPr>
        <w:t xml:space="preserve">DOWIECIE SIĘ JAKIE ZNACZENIE MAJĄ PTAKI W PRZYRODZIE I DLA CZLOWIEKA </w:t>
      </w:r>
    </w:p>
    <w:p w:rsidR="00134E07" w:rsidRPr="00F96118" w:rsidRDefault="00134E07" w:rsidP="00134E07">
      <w:pPr>
        <w:pStyle w:val="Akapitzlist"/>
        <w:numPr>
          <w:ilvl w:val="0"/>
          <w:numId w:val="1"/>
        </w:numPr>
      </w:pPr>
      <w:r>
        <w:rPr>
          <w:b/>
        </w:rPr>
        <w:t>POZNACIE SPOSOBY OCHRONY PTAKÓW</w:t>
      </w:r>
    </w:p>
    <w:p w:rsidR="00F96118" w:rsidRPr="00F96118" w:rsidRDefault="00F96118" w:rsidP="00F96118">
      <w:pPr>
        <w:pStyle w:val="Akapitzlist"/>
      </w:pPr>
      <w:r>
        <w:rPr>
          <w:b/>
        </w:rPr>
        <w:t xml:space="preserve">                                           </w:t>
      </w:r>
      <w:r w:rsidRPr="00B4291B">
        <w:rPr>
          <w:b/>
          <w:highlight w:val="red"/>
        </w:rPr>
        <w:t>ZADANIA  Z ĆWICZEŃ</w:t>
      </w:r>
      <w:r>
        <w:rPr>
          <w:b/>
        </w:rPr>
        <w:t xml:space="preserve"> </w:t>
      </w:r>
    </w:p>
    <w:p w:rsidR="00F96118" w:rsidRPr="00F96118" w:rsidRDefault="00F96118" w:rsidP="00F96118">
      <w:pPr>
        <w:pStyle w:val="Akapitzlist"/>
        <w:numPr>
          <w:ilvl w:val="0"/>
          <w:numId w:val="2"/>
        </w:numPr>
      </w:pPr>
      <w:r>
        <w:rPr>
          <w:b/>
        </w:rPr>
        <w:t xml:space="preserve">Proszę przeczytać tekst str. 97 i napisz odpowiedź do zeszytu przedmiotowego </w:t>
      </w:r>
    </w:p>
    <w:p w:rsidR="00F96118" w:rsidRDefault="00F96118" w:rsidP="00F96118">
      <w:pPr>
        <w:pStyle w:val="Akapitzlist"/>
        <w:numPr>
          <w:ilvl w:val="0"/>
          <w:numId w:val="2"/>
        </w:numPr>
        <w:rPr>
          <w:b/>
        </w:rPr>
      </w:pPr>
      <w:r w:rsidRPr="00F96118">
        <w:rPr>
          <w:b/>
        </w:rPr>
        <w:t>Porównaj wybrane cechy ptaków i gadów</w:t>
      </w:r>
      <w:r>
        <w:rPr>
          <w:b/>
        </w:rPr>
        <w:t xml:space="preserve"> , przeanalizuj tabelkę i udziel odpowiedzi.</w:t>
      </w:r>
    </w:p>
    <w:p w:rsidR="00F96118" w:rsidRDefault="00F96118" w:rsidP="00F96118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Porównaj  ilustracje narządów układu oddechowego i szkieletowego , następnie uzupełnij zdania.</w:t>
      </w:r>
    </w:p>
    <w:p w:rsidR="00F96118" w:rsidRDefault="00F96118" w:rsidP="00F96118">
      <w:pPr>
        <w:ind w:left="720"/>
        <w:rPr>
          <w:b/>
        </w:rPr>
      </w:pPr>
      <w:r>
        <w:rPr>
          <w:b/>
        </w:rPr>
        <w:t>6. Podpisz  a) ilustrację ,b).uzupełnij zdania</w:t>
      </w:r>
    </w:p>
    <w:p w:rsidR="00F96118" w:rsidRDefault="00F96118" w:rsidP="00F96118">
      <w:pPr>
        <w:ind w:left="720"/>
        <w:rPr>
          <w:b/>
        </w:rPr>
      </w:pPr>
      <w:r>
        <w:rPr>
          <w:b/>
        </w:rPr>
        <w:t>7. Zapoznaj się z tekstem str.100 i napisz ocenę jakimi ptakami są pingwiny cesarskie z uzasadnieniem.</w:t>
      </w:r>
    </w:p>
    <w:p w:rsidR="00F96118" w:rsidRDefault="00F96118" w:rsidP="00F96118">
      <w:pPr>
        <w:ind w:left="720"/>
        <w:rPr>
          <w:b/>
        </w:rPr>
      </w:pPr>
      <w:r>
        <w:rPr>
          <w:b/>
        </w:rPr>
        <w:t>8. Przeanalizuj mapę- wędrówki</w:t>
      </w:r>
      <w:r w:rsidR="00B4291B">
        <w:rPr>
          <w:b/>
        </w:rPr>
        <w:t xml:space="preserve">  3 gatunków </w:t>
      </w:r>
      <w:r>
        <w:rPr>
          <w:b/>
        </w:rPr>
        <w:t>ptaków</w:t>
      </w:r>
      <w:r w:rsidR="00B4291B">
        <w:rPr>
          <w:b/>
        </w:rPr>
        <w:t xml:space="preserve"> i odpowiedz na pytania.</w:t>
      </w:r>
    </w:p>
    <w:p w:rsidR="00B4291B" w:rsidRDefault="00B4291B" w:rsidP="00F96118">
      <w:pPr>
        <w:ind w:left="720"/>
        <w:rPr>
          <w:b/>
        </w:rPr>
      </w:pPr>
      <w:r>
        <w:rPr>
          <w:b/>
        </w:rPr>
        <w:t>9. Analiza schematu budowy jaja ptaka a). podpisz na schemacie elementy jaja, b). dopasuj elementy jaja do właściwych opisów ,c).jakie elementy tworzą właściwą komórkę jajową ptaka.</w:t>
      </w:r>
    </w:p>
    <w:p w:rsidR="00B4291B" w:rsidRPr="00F96118" w:rsidRDefault="00B4291B" w:rsidP="00F96118">
      <w:pPr>
        <w:ind w:left="720"/>
        <w:rPr>
          <w:b/>
        </w:rPr>
      </w:pPr>
      <w:r w:rsidRPr="00B4291B">
        <w:rPr>
          <w:b/>
          <w:highlight w:val="red"/>
        </w:rPr>
        <w:t>Zadania ze str. 102 do 105 , wykonujemy  samodzielnie , odpowiedzi proszę przesłać na Messenger</w:t>
      </w:r>
      <w:r>
        <w:rPr>
          <w:b/>
        </w:rPr>
        <w:t>.</w:t>
      </w:r>
    </w:p>
    <w:p w:rsidR="00134E07" w:rsidRDefault="00B4291B" w:rsidP="00656EC8">
      <w:r>
        <w:t xml:space="preserve">                                                                                      Życzę milej pracy.     Pozdrawiam Bożena Kobylarz</w:t>
      </w:r>
    </w:p>
    <w:p w:rsidR="00134E07" w:rsidRDefault="00134E07" w:rsidP="00656EC8"/>
    <w:p w:rsidR="00134E07" w:rsidRDefault="00134E07" w:rsidP="00656EC8"/>
    <w:p w:rsidR="00134E07" w:rsidRDefault="00134E07" w:rsidP="00656EC8"/>
    <w:p w:rsidR="00134E07" w:rsidRDefault="00134E07" w:rsidP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134E07" w:rsidRDefault="00134E07" w:rsidP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134E07" w:rsidRDefault="00134E07" w:rsidP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134E07" w:rsidRDefault="00134E07" w:rsidP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134E07" w:rsidRDefault="00134E07" w:rsidP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134E07" w:rsidRDefault="00134E07" w:rsidP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134E07" w:rsidRDefault="00134E07" w:rsidP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134E07" w:rsidRDefault="00134E07" w:rsidP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134E07" w:rsidRDefault="00134E07" w:rsidP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134E07" w:rsidRDefault="00134E07" w:rsidP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134E07" w:rsidRDefault="00134E07" w:rsidP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134E07" w:rsidRDefault="00134E07" w:rsidP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134E07" w:rsidRDefault="00134E07" w:rsidP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134E07" w:rsidRDefault="00134E07" w:rsidP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134E07" w:rsidRDefault="00134E07" w:rsidP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134E07" w:rsidRDefault="00134E07" w:rsidP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656EC8" w:rsidRDefault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656EC8" w:rsidRDefault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656EC8" w:rsidRDefault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656EC8" w:rsidRDefault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p w:rsidR="00656EC8" w:rsidRDefault="00656EC8">
      <w:pPr>
        <w:rPr>
          <w:rFonts w:ascii="Helvetica" w:hAnsi="Helvetica" w:cs="Helvetica"/>
          <w:color w:val="FFFFFF"/>
          <w:sz w:val="16"/>
          <w:szCs w:val="16"/>
          <w:shd w:val="clear" w:color="auto" w:fill="0099FF"/>
        </w:rPr>
      </w:pPr>
    </w:p>
    <w:sectPr w:rsidR="00656EC8" w:rsidSect="00E97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96F"/>
    <w:multiLevelType w:val="hybridMultilevel"/>
    <w:tmpl w:val="E5C65A40"/>
    <w:lvl w:ilvl="0" w:tplc="DB26CBDA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865C3"/>
    <w:multiLevelType w:val="hybridMultilevel"/>
    <w:tmpl w:val="76B210AA"/>
    <w:lvl w:ilvl="0" w:tplc="B83685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56EC8"/>
    <w:rsid w:val="00134E07"/>
    <w:rsid w:val="00656EC8"/>
    <w:rsid w:val="007F0382"/>
    <w:rsid w:val="00B4291B"/>
    <w:rsid w:val="00E97B5B"/>
    <w:rsid w:val="00F9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B5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6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E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56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656E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4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zdalnelekc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Krawce</dc:creator>
  <cp:keywords/>
  <dc:description/>
  <cp:lastModifiedBy>Krawce</cp:lastModifiedBy>
  <cp:revision>4</cp:revision>
  <dcterms:created xsi:type="dcterms:W3CDTF">2020-04-15T12:12:00Z</dcterms:created>
  <dcterms:modified xsi:type="dcterms:W3CDTF">2020-04-15T13:00:00Z</dcterms:modified>
</cp:coreProperties>
</file>